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9073" w:tblpY="601"/>
        <w:bidiVisual/>
        <w:tblW w:w="1717" w:type="dxa"/>
        <w:tblLook w:val="04A0" w:firstRow="1" w:lastRow="0" w:firstColumn="1" w:lastColumn="0" w:noHBand="0" w:noVBand="1"/>
      </w:tblPr>
      <w:tblGrid>
        <w:gridCol w:w="1717"/>
      </w:tblGrid>
      <w:tr w:rsidR="002C32BE" w:rsidRPr="002C32BE" w:rsidTr="00375CCA">
        <w:trPr>
          <w:trHeight w:val="774"/>
        </w:trPr>
        <w:tc>
          <w:tcPr>
            <w:tcW w:w="1717" w:type="dxa"/>
          </w:tcPr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Times New Roman" w:eastAsia="Times New Roman" w:hAnsi="Times New Roman" w:cs="B Davat"/>
                <w:b/>
                <w:bCs/>
                <w:color w:val="0F243E"/>
                <w:sz w:val="24"/>
                <w:szCs w:val="24"/>
                <w:rtl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F243E"/>
                <w:sz w:val="24"/>
                <w:szCs w:val="24"/>
                <w:rtl/>
              </w:rPr>
              <w:t xml:space="preserve">                                                  </w:t>
            </w:r>
          </w:p>
          <w:p w:rsidR="002C32BE" w:rsidRPr="002C32BE" w:rsidRDefault="002C32BE" w:rsidP="002C32BE">
            <w:pPr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color w:val="0F243E"/>
                <w:sz w:val="24"/>
                <w:szCs w:val="24"/>
                <w:rtl/>
              </w:rPr>
            </w:pPr>
          </w:p>
        </w:tc>
      </w:tr>
    </w:tbl>
    <w:p w:rsidR="002C32BE" w:rsidRPr="002C32BE" w:rsidRDefault="002C32BE" w:rsidP="002C32BE">
      <w:pPr>
        <w:spacing w:after="0" w:line="240" w:lineRule="auto"/>
        <w:rPr>
          <w:rFonts w:ascii="Tahoma" w:eastAsia="Times New Roman" w:hAnsi="Tahoma" w:cs="Tahoma"/>
          <w:b/>
          <w:bCs/>
          <w:color w:val="0F243E"/>
          <w:sz w:val="24"/>
          <w:szCs w:val="24"/>
          <w:rtl/>
        </w:rPr>
      </w:pPr>
      <w:r>
        <w:rPr>
          <w:rFonts w:ascii="Times New Roman" w:eastAsia="Times New Roman" w:hAnsi="Times New Roman" w:cs="Times New Roman"/>
          <w:b/>
          <w:bCs/>
          <w:noProof/>
          <w:color w:val="0F243E"/>
          <w:sz w:val="24"/>
          <w:szCs w:val="24"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4819650</wp:posOffset>
            </wp:positionH>
            <wp:positionV relativeFrom="paragraph">
              <wp:posOffset>-93980</wp:posOffset>
            </wp:positionV>
            <wp:extent cx="609600" cy="571500"/>
            <wp:effectExtent l="0" t="0" r="0" b="0"/>
            <wp:wrapNone/>
            <wp:docPr id="2" name="Picture 2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C32BE">
        <w:rPr>
          <w:rFonts w:ascii="Times New Roman" w:eastAsia="Times New Roman" w:hAnsi="Times New Roman" w:cs="B Lotus" w:hint="cs"/>
          <w:b/>
          <w:bCs/>
          <w:color w:val="0F243E"/>
          <w:sz w:val="24"/>
          <w:szCs w:val="24"/>
          <w:rtl/>
          <w:lang w:eastAsia="zh-CN"/>
        </w:rPr>
        <w:t xml:space="preserve">                                                  بسمه تعالی </w:t>
      </w:r>
    </w:p>
    <w:p w:rsidR="002C32BE" w:rsidRPr="002C32BE" w:rsidRDefault="002C32BE" w:rsidP="002C32BE">
      <w:pPr>
        <w:spacing w:after="0" w:line="240" w:lineRule="auto"/>
        <w:rPr>
          <w:rFonts w:ascii="Times New Roman" w:eastAsia="Times New Roman" w:hAnsi="Times New Roman" w:cs="B Lotus"/>
          <w:b/>
          <w:bCs/>
          <w:color w:val="0F243E"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color w:val="0F243E"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4264025</wp:posOffset>
                </wp:positionH>
                <wp:positionV relativeFrom="paragraph">
                  <wp:posOffset>222250</wp:posOffset>
                </wp:positionV>
                <wp:extent cx="1757680" cy="655955"/>
                <wp:effectExtent l="4445" t="127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7680" cy="6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32BE" w:rsidRPr="002D3625" w:rsidRDefault="002C32BE" w:rsidP="002C32BE">
                            <w:pPr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  <w:rtl/>
                              </w:rPr>
                            </w:pPr>
                            <w:r w:rsidRPr="002D3625">
                              <w:rPr>
                                <w:rFonts w:ascii="IranNastaliq" w:hAnsi="IranNastaliq" w:cs="IranNastaliq" w:hint="cs"/>
                                <w:b/>
                                <w:bCs/>
                                <w:rtl/>
                              </w:rPr>
                              <w:t xml:space="preserve">                     دانش</w:t>
                            </w:r>
                            <w:r>
                              <w:rPr>
                                <w:rFonts w:ascii="IranNastaliq" w:hAnsi="IranNastaliq" w:cs="IranNastaliq" w:hint="cs"/>
                                <w:b/>
                                <w:bCs/>
                                <w:rtl/>
                              </w:rPr>
                              <w:t>گاه</w:t>
                            </w:r>
                            <w:r w:rsidRPr="002D3625">
                              <w:rPr>
                                <w:rFonts w:ascii="IranNastaliq" w:hAnsi="IranNastaliq" w:cs="IranNastaliq" w:hint="cs"/>
                                <w:b/>
                                <w:bCs/>
                                <w:rtl/>
                              </w:rPr>
                              <w:t xml:space="preserve"> علوم پزشکی و خدمات بهداشتی  درمانی</w:t>
                            </w:r>
                            <w:r w:rsidRPr="002D3625">
                              <w:rPr>
                                <w:rFonts w:ascii="IranNastaliq" w:hAnsi="IranNastaliq" w:cs="IranNastaliq" w:hint="cs"/>
                                <w:rtl/>
                              </w:rPr>
                              <w:t xml:space="preserve"> </w:t>
                            </w:r>
                            <w:r w:rsidRPr="002D3625">
                              <w:rPr>
                                <w:rFonts w:ascii="IranNastaliq" w:hAnsi="IranNastaliq" w:cs="IranNastaliq" w:hint="cs"/>
                                <w:b/>
                                <w:bCs/>
                                <w:rtl/>
                              </w:rPr>
                              <w:t>دزفول</w:t>
                            </w:r>
                          </w:p>
                          <w:p w:rsidR="002C32BE" w:rsidRPr="002D3625" w:rsidRDefault="002C32BE" w:rsidP="002C32BE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ascii="IranNastaliq" w:hAnsi="IranNastaliq" w:cs="IranNastaliq" w:hint="cs"/>
                                <w:b/>
                                <w:bCs/>
                                <w:rtl/>
                              </w:rPr>
                              <w:t xml:space="preserve">                 </w:t>
                            </w:r>
                            <w:r w:rsidRPr="002D3625">
                              <w:rPr>
                                <w:rFonts w:ascii="IranNastaliq" w:hAnsi="IranNastaliq" w:cs="IranNastaliq" w:hint="cs"/>
                                <w:b/>
                                <w:bCs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:rsidR="002C32BE" w:rsidRPr="002D3625" w:rsidRDefault="002C32BE" w:rsidP="002C32BE">
                            <w:pPr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:rsidR="002C32BE" w:rsidRPr="002D3625" w:rsidRDefault="002C32BE" w:rsidP="002C32BE">
                            <w:pPr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:rsidR="002C32BE" w:rsidRPr="002D3625" w:rsidRDefault="002C32BE" w:rsidP="002C32BE">
                            <w:pPr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35.75pt;margin-top:17.5pt;width:138.4pt;height:5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" filled="f" stroked="f">
                <v:textbox>
                  <w:txbxContent>
                    <w:p w:rsidR="002C32BE" w:rsidRPr="002D3625" w:rsidRDefault="002C32BE" w:rsidP="002C32BE">
                      <w:pPr>
                        <w:jc w:val="center"/>
                        <w:rPr>
                          <w:rFonts w:ascii="IranNastaliq" w:hAnsi="IranNastaliq" w:cs="IranNastaliq"/>
                          <w:b/>
                          <w:bCs/>
                          <w:rtl/>
                        </w:rPr>
                      </w:pPr>
                      <w:r w:rsidRPr="002D3625">
                        <w:rPr>
                          <w:rFonts w:ascii="IranNastaliq" w:hAnsi="IranNastaliq" w:cs="IranNastaliq" w:hint="cs"/>
                          <w:b/>
                          <w:bCs/>
                          <w:rtl/>
                        </w:rPr>
                        <w:t xml:space="preserve">                     دانش</w:t>
                      </w:r>
                      <w:r>
                        <w:rPr>
                          <w:rFonts w:ascii="IranNastaliq" w:hAnsi="IranNastaliq" w:cs="IranNastaliq" w:hint="cs"/>
                          <w:b/>
                          <w:bCs/>
                          <w:rtl/>
                        </w:rPr>
                        <w:t>گاه</w:t>
                      </w:r>
                      <w:r w:rsidRPr="002D3625">
                        <w:rPr>
                          <w:rFonts w:ascii="IranNastaliq" w:hAnsi="IranNastaliq" w:cs="IranNastaliq" w:hint="cs"/>
                          <w:b/>
                          <w:bCs/>
                          <w:rtl/>
                        </w:rPr>
                        <w:t xml:space="preserve"> علوم پزشکی و خدمات بهداشتی  درمانی</w:t>
                      </w:r>
                      <w:r w:rsidRPr="002D3625">
                        <w:rPr>
                          <w:rFonts w:ascii="IranNastaliq" w:hAnsi="IranNastaliq" w:cs="IranNastaliq" w:hint="cs"/>
                          <w:rtl/>
                        </w:rPr>
                        <w:t xml:space="preserve"> </w:t>
                      </w:r>
                      <w:r w:rsidRPr="002D3625">
                        <w:rPr>
                          <w:rFonts w:ascii="IranNastaliq" w:hAnsi="IranNastaliq" w:cs="IranNastaliq" w:hint="cs"/>
                          <w:b/>
                          <w:bCs/>
                          <w:rtl/>
                        </w:rPr>
                        <w:t>دزفول</w:t>
                      </w:r>
                    </w:p>
                    <w:p w:rsidR="002C32BE" w:rsidRPr="002D3625" w:rsidRDefault="002C32BE" w:rsidP="002C32BE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rFonts w:ascii="IranNastaliq" w:hAnsi="IranNastaliq" w:cs="IranNastaliq" w:hint="cs"/>
                          <w:b/>
                          <w:bCs/>
                          <w:rtl/>
                        </w:rPr>
                        <w:t xml:space="preserve">                 </w:t>
                      </w:r>
                      <w:r w:rsidRPr="002D3625">
                        <w:rPr>
                          <w:rFonts w:ascii="IranNastaliq" w:hAnsi="IranNastaliq" w:cs="IranNastaliq" w:hint="cs"/>
                          <w:b/>
                          <w:bCs/>
                          <w:rtl/>
                        </w:rPr>
                        <w:t>مرکز مطالعات و توسعه آموزش علوم پزشکی  دزفول</w:t>
                      </w:r>
                    </w:p>
                    <w:p w:rsidR="002C32BE" w:rsidRPr="002D3625" w:rsidRDefault="002C32BE" w:rsidP="002C32BE">
                      <w:pPr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:rsidR="002C32BE" w:rsidRPr="002D3625" w:rsidRDefault="002C32BE" w:rsidP="002C32BE">
                      <w:pPr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:rsidR="002C32BE" w:rsidRPr="002D3625" w:rsidRDefault="002C32BE" w:rsidP="002C32BE">
                      <w:pPr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C32BE">
        <w:rPr>
          <w:rFonts w:ascii="Times New Roman" w:eastAsia="Times New Roman" w:hAnsi="Times New Roman" w:cs="B Lotus" w:hint="cs"/>
          <w:b/>
          <w:bCs/>
          <w:color w:val="0F243E"/>
          <w:sz w:val="24"/>
          <w:szCs w:val="24"/>
          <w:rtl/>
        </w:rPr>
        <w:t xml:space="preserve">                                        دانشگاه علوم پزشکی دزفول</w:t>
      </w:r>
    </w:p>
    <w:p w:rsidR="002C32BE" w:rsidRPr="002C32BE" w:rsidRDefault="002C32BE" w:rsidP="002C32BE">
      <w:pPr>
        <w:spacing w:after="0" w:line="240" w:lineRule="auto"/>
        <w:rPr>
          <w:rFonts w:ascii="Times New Roman" w:eastAsia="Times New Roman" w:hAnsi="Times New Roman" w:cs="B Lotus"/>
          <w:b/>
          <w:bCs/>
          <w:color w:val="0F243E"/>
          <w:sz w:val="24"/>
          <w:szCs w:val="24"/>
          <w:rtl/>
        </w:rPr>
      </w:pPr>
      <w:r w:rsidRPr="002C32BE">
        <w:rPr>
          <w:rFonts w:ascii="Times New Roman" w:eastAsia="Times New Roman" w:hAnsi="Times New Roman" w:cs="B Lotus" w:hint="cs"/>
          <w:b/>
          <w:bCs/>
          <w:color w:val="0F243E"/>
          <w:sz w:val="24"/>
          <w:szCs w:val="24"/>
          <w:rtl/>
        </w:rPr>
        <w:t xml:space="preserve">                         مرکز مطالعات و توسعه آموزش علوم پزشکی دزفول</w:t>
      </w:r>
    </w:p>
    <w:p w:rsidR="002C32BE" w:rsidRPr="002C32BE" w:rsidRDefault="002C32BE" w:rsidP="002C32BE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color w:val="0F243E"/>
          <w:sz w:val="24"/>
          <w:szCs w:val="24"/>
          <w:rtl/>
        </w:rPr>
      </w:pPr>
      <w:r w:rsidRPr="002C32BE">
        <w:rPr>
          <w:rFonts w:ascii="Times New Roman" w:eastAsia="Times New Roman" w:hAnsi="Times New Roman" w:cs="B Lotus" w:hint="cs"/>
          <w:b/>
          <w:bCs/>
          <w:color w:val="0F243E"/>
          <w:sz w:val="24"/>
          <w:szCs w:val="24"/>
          <w:rtl/>
        </w:rPr>
        <w:t xml:space="preserve">                       طرح درس روزانه (</w:t>
      </w:r>
      <w:r w:rsidRPr="002C32BE">
        <w:rPr>
          <w:rFonts w:ascii="Times New Roman" w:eastAsia="Times New Roman" w:hAnsi="Times New Roman" w:cs="B Lotus"/>
          <w:b/>
          <w:bCs/>
          <w:color w:val="0F243E"/>
          <w:sz w:val="24"/>
          <w:szCs w:val="24"/>
        </w:rPr>
        <w:t>Lesson Plan</w:t>
      </w:r>
      <w:r w:rsidRPr="002C32BE">
        <w:rPr>
          <w:rFonts w:ascii="Times New Roman" w:eastAsia="Times New Roman" w:hAnsi="Times New Roman" w:cs="B Lotus" w:hint="cs"/>
          <w:b/>
          <w:bCs/>
          <w:color w:val="0F243E"/>
          <w:sz w:val="24"/>
          <w:szCs w:val="24"/>
          <w:rtl/>
        </w:rPr>
        <w:t xml:space="preserve">) </w:t>
      </w:r>
    </w:p>
    <w:p w:rsidR="002C32BE" w:rsidRPr="002C32BE" w:rsidRDefault="002C32BE" w:rsidP="002C32BE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color w:val="0F243E"/>
          <w:sz w:val="24"/>
          <w:szCs w:val="24"/>
        </w:rPr>
      </w:pPr>
    </w:p>
    <w:tbl>
      <w:tblPr>
        <w:bidiVisual/>
        <w:tblW w:w="5541" w:type="pct"/>
        <w:tblInd w:w="-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0"/>
        <w:gridCol w:w="4600"/>
      </w:tblGrid>
      <w:tr w:rsidR="005578BB" w:rsidRPr="002C32BE" w:rsidTr="00621BD7">
        <w:tc>
          <w:tcPr>
            <w:tcW w:w="5000" w:type="pct"/>
            <w:gridSpan w:val="2"/>
          </w:tcPr>
          <w:p w:rsidR="005578BB" w:rsidRPr="002C32BE" w:rsidRDefault="005578BB" w:rsidP="00F26798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 نام درس :  </w:t>
            </w:r>
            <w:r w:rsidR="00F26798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اصول خدمات سلامت</w:t>
            </w:r>
          </w:p>
        </w:tc>
      </w:tr>
      <w:tr w:rsidR="005578BB" w:rsidRPr="002C32BE" w:rsidTr="00621BD7">
        <w:tc>
          <w:tcPr>
            <w:tcW w:w="2500" w:type="pct"/>
            <w:shd w:val="clear" w:color="auto" w:fill="F2F2F2"/>
          </w:tcPr>
          <w:p w:rsidR="005578BB" w:rsidRPr="002C32BE" w:rsidRDefault="005578BB" w:rsidP="000754BB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شماره جلسه : </w:t>
            </w:r>
            <w:r w:rsidR="000754BB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2</w:t>
            </w:r>
          </w:p>
        </w:tc>
        <w:tc>
          <w:tcPr>
            <w:tcW w:w="2500" w:type="pct"/>
            <w:shd w:val="clear" w:color="auto" w:fill="F2F2F2"/>
          </w:tcPr>
          <w:p w:rsidR="005578BB" w:rsidRPr="002C32BE" w:rsidRDefault="005578BB" w:rsidP="00F753EA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تاریخ برگزاری : </w:t>
            </w:r>
            <w:r w:rsidR="00F753EA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24/7/1402</w:t>
            </w:r>
            <w:bookmarkStart w:id="0" w:name="_GoBack"/>
            <w:bookmarkEnd w:id="0"/>
          </w:p>
        </w:tc>
      </w:tr>
      <w:tr w:rsidR="005578BB" w:rsidRPr="002C32BE" w:rsidTr="00621BD7">
        <w:tc>
          <w:tcPr>
            <w:tcW w:w="2500" w:type="pct"/>
          </w:tcPr>
          <w:p w:rsidR="005578BB" w:rsidRPr="002C32BE" w:rsidRDefault="005578BB" w:rsidP="00BA5721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موضوع جلسه : </w:t>
            </w:r>
            <w:r w:rsidR="00BA5721" w:rsidRPr="00BA5721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سلامت</w:t>
            </w:r>
            <w:r w:rsidR="00BA5721" w:rsidRPr="00BA5721"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</w:t>
            </w:r>
            <w:r w:rsidR="00BA5721" w:rsidRPr="00BA5721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براي</w:t>
            </w:r>
            <w:r w:rsidR="00BA5721" w:rsidRPr="00BA5721"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</w:t>
            </w:r>
            <w:r w:rsidR="00BA5721" w:rsidRPr="00BA5721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همه</w:t>
            </w:r>
            <w:r w:rsidR="00BA5721" w:rsidRPr="00BA5721"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</w:t>
            </w:r>
            <w:r w:rsidR="00BA5721" w:rsidRPr="00BA5721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و</w:t>
            </w:r>
            <w:r w:rsidR="00BA5721" w:rsidRPr="00BA5721"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</w:t>
            </w:r>
            <w:r w:rsidR="00BA5721" w:rsidRPr="00BA5721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مراقبت</w:t>
            </w:r>
            <w:r w:rsidR="00BA5721" w:rsidRPr="00BA5721"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</w:t>
            </w:r>
            <w:r w:rsidR="00BA5721" w:rsidRPr="00BA5721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هاي</w:t>
            </w:r>
            <w:r w:rsidR="00BA5721" w:rsidRPr="00BA5721"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</w:t>
            </w:r>
            <w:r w:rsidR="00BA5721" w:rsidRPr="00BA5721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اولیه</w:t>
            </w:r>
            <w:r w:rsidR="00BA5721" w:rsidRPr="00BA5721"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</w:t>
            </w:r>
            <w:r w:rsidR="00BA5721" w:rsidRPr="00BA5721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بهداشتی</w:t>
            </w:r>
            <w:r w:rsidR="008566AA"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lang w:bidi="ar-SA"/>
              </w:rPr>
              <w:t xml:space="preserve"> PHC</w:t>
            </w:r>
          </w:p>
        </w:tc>
        <w:tc>
          <w:tcPr>
            <w:tcW w:w="2500" w:type="pct"/>
          </w:tcPr>
          <w:p w:rsidR="005578BB" w:rsidRPr="002C32BE" w:rsidRDefault="005578BB" w:rsidP="00F26798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محل برگزاری : </w:t>
            </w:r>
            <w:r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دانشکده پزشکی</w:t>
            </w:r>
          </w:p>
        </w:tc>
      </w:tr>
      <w:tr w:rsidR="005578BB" w:rsidRPr="002C32BE" w:rsidTr="00621BD7">
        <w:tc>
          <w:tcPr>
            <w:tcW w:w="2500" w:type="pct"/>
            <w:shd w:val="clear" w:color="auto" w:fill="F2F2F2"/>
          </w:tcPr>
          <w:p w:rsidR="005578BB" w:rsidRPr="002C32BE" w:rsidRDefault="005578BB" w:rsidP="00F26798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مدت جلسه: </w:t>
            </w:r>
            <w:r w:rsidR="00F26798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120</w:t>
            </w:r>
            <w:r w:rsidR="00913D9C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دقیقه</w:t>
            </w:r>
          </w:p>
        </w:tc>
        <w:tc>
          <w:tcPr>
            <w:tcW w:w="2500" w:type="pct"/>
            <w:shd w:val="clear" w:color="auto" w:fill="F2F2F2"/>
          </w:tcPr>
          <w:p w:rsidR="005578BB" w:rsidRPr="002C32BE" w:rsidRDefault="005578BB" w:rsidP="00621BD7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مدرس : </w:t>
            </w:r>
            <w:r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دکتر موسوی</w:t>
            </w:r>
          </w:p>
        </w:tc>
      </w:tr>
      <w:tr w:rsidR="005578BB" w:rsidRPr="002C32BE" w:rsidTr="00621BD7">
        <w:tc>
          <w:tcPr>
            <w:tcW w:w="5000" w:type="pct"/>
            <w:gridSpan w:val="2"/>
          </w:tcPr>
          <w:p w:rsidR="005578BB" w:rsidRPr="002C32BE" w:rsidRDefault="005578BB" w:rsidP="00F26798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رشته و مقطع تحصیلی فراگیران :</w:t>
            </w:r>
            <w:r w:rsidR="00F26798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پزشکی</w:t>
            </w:r>
            <w:r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/</w:t>
            </w:r>
            <w:r w:rsidR="00F26798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دکترای حرفه ای</w:t>
            </w: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</w:t>
            </w:r>
          </w:p>
        </w:tc>
      </w:tr>
    </w:tbl>
    <w:p w:rsidR="002C32BE" w:rsidRPr="002C32BE" w:rsidRDefault="002C32BE" w:rsidP="002C32BE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color w:val="0F243E"/>
          <w:sz w:val="24"/>
          <w:szCs w:val="24"/>
        </w:rPr>
      </w:pPr>
    </w:p>
    <w:p w:rsidR="002C32BE" w:rsidRPr="002C32BE" w:rsidRDefault="002C32BE" w:rsidP="002C32BE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color w:val="0F243E"/>
          <w:sz w:val="24"/>
          <w:szCs w:val="24"/>
        </w:rPr>
      </w:pPr>
    </w:p>
    <w:p w:rsidR="002C32BE" w:rsidRPr="002C32BE" w:rsidRDefault="002C32BE" w:rsidP="002C32BE">
      <w:pPr>
        <w:tabs>
          <w:tab w:val="left" w:pos="6293"/>
        </w:tabs>
        <w:spacing w:before="240" w:after="0" w:line="240" w:lineRule="auto"/>
        <w:ind w:left="-868"/>
        <w:jc w:val="both"/>
        <w:rPr>
          <w:rFonts w:ascii="Times New Roman" w:eastAsia="Times New Roman" w:hAnsi="Times New Roman" w:cs="B Nazanin"/>
          <w:b/>
          <w:bCs/>
          <w:color w:val="002060"/>
          <w:sz w:val="24"/>
          <w:szCs w:val="24"/>
        </w:rPr>
      </w:pPr>
      <w:r w:rsidRPr="002C32BE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  <w:lang w:bidi="ar-SA"/>
        </w:rPr>
        <w:t xml:space="preserve">       هدف کلی درس:</w:t>
      </w:r>
      <w:r w:rsidR="00333B0F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</w:rPr>
        <w:t>آشنایی دانشجویان با مفاه</w:t>
      </w:r>
      <w:r w:rsidR="007F238E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</w:rPr>
        <w:t xml:space="preserve">یم </w:t>
      </w:r>
      <w:r w:rsidR="007F238E" w:rsidRPr="007F238E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</w:rPr>
        <w:t>سلامت</w:t>
      </w:r>
      <w:r w:rsidR="007F238E" w:rsidRPr="007F238E">
        <w:rPr>
          <w:rFonts w:ascii="Times New Roman" w:eastAsia="Times New Roman" w:hAnsi="Times New Roman" w:cs="B Nazanin"/>
          <w:b/>
          <w:bCs/>
          <w:color w:val="002060"/>
          <w:sz w:val="24"/>
          <w:szCs w:val="24"/>
          <w:rtl/>
        </w:rPr>
        <w:t xml:space="preserve"> </w:t>
      </w:r>
      <w:r w:rsidR="007F238E" w:rsidRPr="007F238E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</w:rPr>
        <w:t>براي</w:t>
      </w:r>
      <w:r w:rsidR="007F238E" w:rsidRPr="007F238E">
        <w:rPr>
          <w:rFonts w:ascii="Times New Roman" w:eastAsia="Times New Roman" w:hAnsi="Times New Roman" w:cs="B Nazanin"/>
          <w:b/>
          <w:bCs/>
          <w:color w:val="002060"/>
          <w:sz w:val="24"/>
          <w:szCs w:val="24"/>
          <w:rtl/>
        </w:rPr>
        <w:t xml:space="preserve"> </w:t>
      </w:r>
      <w:r w:rsidR="007F238E" w:rsidRPr="007F238E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</w:rPr>
        <w:t>همه</w:t>
      </w:r>
      <w:r w:rsidR="007F238E" w:rsidRPr="007F238E">
        <w:rPr>
          <w:rFonts w:ascii="Times New Roman" w:eastAsia="Times New Roman" w:hAnsi="Times New Roman" w:cs="B Nazanin"/>
          <w:b/>
          <w:bCs/>
          <w:color w:val="002060"/>
          <w:sz w:val="24"/>
          <w:szCs w:val="24"/>
          <w:rtl/>
        </w:rPr>
        <w:t xml:space="preserve"> </w:t>
      </w:r>
      <w:r w:rsidR="007F238E" w:rsidRPr="007F238E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</w:rPr>
        <w:t>و</w:t>
      </w:r>
      <w:r w:rsidR="007F238E" w:rsidRPr="007F238E">
        <w:rPr>
          <w:rFonts w:ascii="Times New Roman" w:eastAsia="Times New Roman" w:hAnsi="Times New Roman" w:cs="B Nazanin"/>
          <w:b/>
          <w:bCs/>
          <w:color w:val="002060"/>
          <w:sz w:val="24"/>
          <w:szCs w:val="24"/>
          <w:rtl/>
        </w:rPr>
        <w:t xml:space="preserve"> </w:t>
      </w:r>
      <w:r w:rsidR="007F238E" w:rsidRPr="007F238E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</w:rPr>
        <w:t>مراقبت</w:t>
      </w:r>
      <w:r w:rsidR="007F238E" w:rsidRPr="007F238E">
        <w:rPr>
          <w:rFonts w:ascii="Times New Roman" w:eastAsia="Times New Roman" w:hAnsi="Times New Roman" w:cs="B Nazanin"/>
          <w:b/>
          <w:bCs/>
          <w:color w:val="002060"/>
          <w:sz w:val="24"/>
          <w:szCs w:val="24"/>
          <w:rtl/>
        </w:rPr>
        <w:t xml:space="preserve"> </w:t>
      </w:r>
      <w:r w:rsidR="007F238E" w:rsidRPr="007F238E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</w:rPr>
        <w:t>هاي</w:t>
      </w:r>
      <w:r w:rsidR="007F238E" w:rsidRPr="007F238E">
        <w:rPr>
          <w:rFonts w:ascii="Times New Roman" w:eastAsia="Times New Roman" w:hAnsi="Times New Roman" w:cs="B Nazanin"/>
          <w:b/>
          <w:bCs/>
          <w:color w:val="002060"/>
          <w:sz w:val="24"/>
          <w:szCs w:val="24"/>
          <w:rtl/>
        </w:rPr>
        <w:t xml:space="preserve"> </w:t>
      </w:r>
      <w:r w:rsidR="007F238E" w:rsidRPr="007F238E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</w:rPr>
        <w:t>اولیه</w:t>
      </w:r>
      <w:r w:rsidR="007F238E" w:rsidRPr="007F238E">
        <w:rPr>
          <w:rFonts w:ascii="Times New Roman" w:eastAsia="Times New Roman" w:hAnsi="Times New Roman" w:cs="B Nazanin"/>
          <w:b/>
          <w:bCs/>
          <w:color w:val="002060"/>
          <w:sz w:val="24"/>
          <w:szCs w:val="24"/>
          <w:rtl/>
        </w:rPr>
        <w:t xml:space="preserve"> </w:t>
      </w:r>
      <w:r w:rsidR="007F238E" w:rsidRPr="007F238E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</w:rPr>
        <w:t>بهداشتی</w:t>
      </w:r>
      <w:r w:rsidR="007F238E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</w:rPr>
        <w:t xml:space="preserve"> </w:t>
      </w:r>
      <w:r w:rsidR="007F238E">
        <w:rPr>
          <w:rFonts w:ascii="Times New Roman" w:eastAsia="Times New Roman" w:hAnsi="Times New Roman" w:cs="B Nazanin"/>
          <w:b/>
          <w:bCs/>
          <w:color w:val="002060"/>
          <w:sz w:val="24"/>
          <w:szCs w:val="24"/>
        </w:rPr>
        <w:t xml:space="preserve">PHC </w:t>
      </w:r>
    </w:p>
    <w:tbl>
      <w:tblPr>
        <w:bidiVisual/>
        <w:tblW w:w="55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3"/>
        <w:gridCol w:w="3421"/>
        <w:gridCol w:w="1065"/>
        <w:gridCol w:w="1484"/>
        <w:gridCol w:w="1190"/>
        <w:gridCol w:w="1234"/>
      </w:tblGrid>
      <w:tr w:rsidR="002C32BE" w:rsidRPr="002C32BE" w:rsidTr="00375CCA">
        <w:trPr>
          <w:trHeight w:val="672"/>
          <w:jc w:val="center"/>
        </w:trPr>
        <w:tc>
          <w:tcPr>
            <w:tcW w:w="367" w:type="pct"/>
            <w:shd w:val="clear" w:color="auto" w:fill="F2F2F2"/>
          </w:tcPr>
          <w:p w:rsidR="002C32BE" w:rsidRDefault="002C32BE" w:rsidP="002C32BE">
            <w:pPr>
              <w:spacing w:before="240"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rtl/>
                <w:lang w:bidi="ar-SA"/>
              </w:rPr>
              <w:t>رئوس مطالب</w:t>
            </w:r>
          </w:p>
          <w:p w:rsidR="00782736" w:rsidRPr="002C32BE" w:rsidRDefault="00782736" w:rsidP="002C32BE">
            <w:pPr>
              <w:spacing w:before="240"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(اهد اف جزئی)</w:t>
            </w:r>
          </w:p>
        </w:tc>
        <w:tc>
          <w:tcPr>
            <w:tcW w:w="2138" w:type="pct"/>
            <w:shd w:val="clear" w:color="auto" w:fill="F2F2F2"/>
          </w:tcPr>
          <w:p w:rsidR="00782736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اهداف رفتاری </w:t>
            </w:r>
          </w:p>
          <w:p w:rsidR="002C32BE" w:rsidRDefault="00782736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(دانشجو پس از پایان درس قادر خواهد بود)</w:t>
            </w:r>
          </w:p>
          <w:p w:rsidR="00782736" w:rsidRPr="002C32BE" w:rsidRDefault="00782736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</w:p>
        </w:tc>
        <w:tc>
          <w:tcPr>
            <w:tcW w:w="633" w:type="pct"/>
            <w:shd w:val="clear" w:color="auto" w:fill="F2F2F2"/>
          </w:tcPr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حیطه یادگیری</w:t>
            </w:r>
          </w:p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(شناختی، </w:t>
            </w: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</w:rPr>
              <w:t>عاطفی</w:t>
            </w: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و روانی-حرکتی)</w:t>
            </w:r>
          </w:p>
        </w:tc>
        <w:tc>
          <w:tcPr>
            <w:tcW w:w="643" w:type="pct"/>
            <w:shd w:val="clear" w:color="auto" w:fill="F2F2F2"/>
          </w:tcPr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</w:rPr>
              <w:t>روش تدریس</w:t>
            </w:r>
          </w:p>
        </w:tc>
        <w:tc>
          <w:tcPr>
            <w:tcW w:w="633" w:type="pct"/>
            <w:shd w:val="clear" w:color="auto" w:fill="F2F2F2"/>
          </w:tcPr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رسانه ها و وسایل آموزشی</w:t>
            </w:r>
          </w:p>
        </w:tc>
        <w:tc>
          <w:tcPr>
            <w:tcW w:w="587" w:type="pct"/>
            <w:shd w:val="clear" w:color="auto" w:fill="F2F2F2"/>
          </w:tcPr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F243E"/>
                <w:sz w:val="24"/>
                <w:szCs w:val="24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روش ارزشیابی دانشجویان</w:t>
            </w:r>
          </w:p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</w:p>
        </w:tc>
      </w:tr>
      <w:tr w:rsidR="002C32BE" w:rsidRPr="002C32BE" w:rsidTr="00375CCA">
        <w:trPr>
          <w:trHeight w:val="1727"/>
          <w:jc w:val="center"/>
        </w:trPr>
        <w:tc>
          <w:tcPr>
            <w:tcW w:w="367" w:type="pct"/>
            <w:shd w:val="clear" w:color="auto" w:fill="auto"/>
          </w:tcPr>
          <w:p w:rsidR="00333B0F" w:rsidRDefault="00333B0F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333B0F" w:rsidRDefault="00333B0F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333B0F" w:rsidRDefault="00333B0F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333B0F" w:rsidRDefault="00333B0F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333B0F" w:rsidRDefault="002649D6" w:rsidP="003A111D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مراقبت های بهداشتی اولیه</w:t>
            </w:r>
          </w:p>
          <w:p w:rsidR="002649D6" w:rsidRDefault="002649D6" w:rsidP="003A111D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2649D6" w:rsidRDefault="002649D6" w:rsidP="003A111D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2649D6" w:rsidRPr="002C32BE" w:rsidRDefault="002649D6" w:rsidP="008566AA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سطوح </w:t>
            </w:r>
            <w:r w:rsidR="008566A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</w:rPr>
              <w:t>،</w:t>
            </w: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اجزا و اصول مراقبت های بهداشتی اولیه</w:t>
            </w:r>
          </w:p>
        </w:tc>
        <w:tc>
          <w:tcPr>
            <w:tcW w:w="2138" w:type="pct"/>
          </w:tcPr>
          <w:p w:rsidR="00333B0F" w:rsidRDefault="00333B0F" w:rsidP="002C32BE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BA5721" w:rsidRDefault="00BA5721" w:rsidP="00DA5FEF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</w:rPr>
            </w:pPr>
          </w:p>
          <w:p w:rsidR="00DA5FEF" w:rsidRPr="00DA5FEF" w:rsidRDefault="00DA5FEF" w:rsidP="00DA5FE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B Nazanin"/>
                <w:b/>
                <w:bCs/>
                <w:color w:val="002060"/>
                <w:sz w:val="20"/>
                <w:szCs w:val="20"/>
                <w:lang w:bidi="ar-SA"/>
              </w:rPr>
            </w:pP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-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بهداشت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براي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همه</w:t>
            </w:r>
            <w:r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7F238E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="007F238E">
              <w:rPr>
                <w:rFonts w:eastAsia="Times New Roman" w:cs="B Nazanin"/>
                <w:b/>
                <w:bCs/>
                <w:color w:val="002060"/>
                <w:sz w:val="20"/>
                <w:szCs w:val="20"/>
              </w:rPr>
              <w:t>HFA</w:t>
            </w:r>
            <w:r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 تعریف ماید</w:t>
            </w:r>
          </w:p>
          <w:p w:rsidR="00DA5FEF" w:rsidRPr="00DA5FEF" w:rsidRDefault="00DA5FEF" w:rsidP="00DA5FE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B Nazanin"/>
                <w:b/>
                <w:bCs/>
                <w:color w:val="002060"/>
                <w:sz w:val="20"/>
                <w:szCs w:val="20"/>
                <w:lang w:bidi="ar-SA"/>
              </w:rPr>
            </w:pP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-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هدف،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اصول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استراتژیک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شاخصهاي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دستیابی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به</w:t>
            </w:r>
            <w:r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داشت برای همه را شرح دهد</w:t>
            </w:r>
          </w:p>
          <w:p w:rsidR="00DA5FEF" w:rsidRPr="00DA5FEF" w:rsidRDefault="00DA5FEF" w:rsidP="002649D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B Nazanin"/>
                <w:b/>
                <w:bCs/>
                <w:color w:val="002060"/>
                <w:sz w:val="20"/>
                <w:szCs w:val="20"/>
                <w:lang w:bidi="ar-SA"/>
              </w:rPr>
            </w:pP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-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شاخص</w:t>
            </w:r>
            <w:r w:rsidR="002649D6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های 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مورد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استفاده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براي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پایش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ارزشیابی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بهداشت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توضیح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دهد</w:t>
            </w:r>
          </w:p>
          <w:p w:rsidR="00DA5FEF" w:rsidRPr="00DA5FEF" w:rsidRDefault="00DA5FEF" w:rsidP="00DA5FE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B Nazanin"/>
                <w:b/>
                <w:bCs/>
                <w:color w:val="002060"/>
                <w:sz w:val="20"/>
                <w:szCs w:val="20"/>
                <w:lang w:bidi="ar-SA"/>
              </w:rPr>
            </w:pP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-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رویکرد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مراقبتهاي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بهداشتی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اولیه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بیان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نماید</w:t>
            </w:r>
          </w:p>
          <w:p w:rsidR="00DA5FEF" w:rsidRPr="00DA5FEF" w:rsidRDefault="00DA5FEF" w:rsidP="00DA5FE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B Nazanin"/>
                <w:b/>
                <w:bCs/>
                <w:color w:val="002060"/>
                <w:sz w:val="20"/>
                <w:szCs w:val="20"/>
                <w:lang w:bidi="ar-SA"/>
              </w:rPr>
            </w:pP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-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اصولی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که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به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منظور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تامین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مراقبتهاي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بهداشتی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اولیه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باید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مورد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توجه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باشد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تحلیل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نماید</w:t>
            </w:r>
          </w:p>
          <w:p w:rsidR="00DA5FEF" w:rsidRPr="00DA5FEF" w:rsidRDefault="00DA5FEF" w:rsidP="008566A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B Nazanin"/>
                <w:b/>
                <w:bCs/>
                <w:color w:val="002060"/>
                <w:sz w:val="20"/>
                <w:szCs w:val="20"/>
                <w:lang w:bidi="ar-SA"/>
              </w:rPr>
            </w:pP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-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مداخلات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ارتقایی،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پیشگیري،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درمانی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بازتوانی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براي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یک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مشکل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مربوط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به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سلامتی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8566AA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بیان کند</w:t>
            </w:r>
          </w:p>
          <w:p w:rsidR="00DA5FEF" w:rsidRPr="00DA5FEF" w:rsidRDefault="00DA5FEF" w:rsidP="00DA5FE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B Nazanin"/>
                <w:b/>
                <w:bCs/>
                <w:color w:val="002060"/>
                <w:sz w:val="20"/>
                <w:szCs w:val="20"/>
                <w:lang w:bidi="ar-SA"/>
              </w:rPr>
            </w:pP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-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اجزاي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مراقبتهاي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بهداشتی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توضیح</w:t>
            </w:r>
            <w:r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A5FEF"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دهد</w:t>
            </w:r>
          </w:p>
          <w:p w:rsidR="008566AA" w:rsidRDefault="008566AA" w:rsidP="008566A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eastAsia="Times New Roman" w:cs="B Nazanin"/>
                <w:b/>
                <w:bCs/>
                <w:color w:val="002060"/>
                <w:sz w:val="20"/>
                <w:szCs w:val="20"/>
                <w:rtl/>
              </w:rPr>
            </w:pPr>
            <w:r>
              <w:rPr>
                <w:rFonts w:eastAsia="Times New Roman" w:cs="B Nazanin"/>
                <w:b/>
                <w:bCs/>
                <w:color w:val="002060"/>
                <w:sz w:val="20"/>
                <w:szCs w:val="20"/>
                <w:lang w:bidi="ar-SA"/>
              </w:rPr>
              <w:t xml:space="preserve"> </w:t>
            </w:r>
            <w:r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</w:rPr>
              <w:t xml:space="preserve"> اصول مراقبت های بهداشتی و درمانی را شرح دهد</w:t>
            </w:r>
          </w:p>
          <w:p w:rsidR="00B411CB" w:rsidRPr="00DA5FEF" w:rsidRDefault="008566AA" w:rsidP="008566A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eastAsia="Times New Roman" w:cs="B Nazanin"/>
                <w:b/>
                <w:bCs/>
                <w:color w:val="002060"/>
                <w:sz w:val="20"/>
                <w:szCs w:val="20"/>
              </w:rPr>
            </w:pPr>
            <w:r>
              <w:rPr>
                <w:rFonts w:eastAsia="Times New Roman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-سطوح مراقیت های بهداشتی و درمانی اولیه را توضیح نماید</w:t>
            </w:r>
            <w:r w:rsidR="00DA5FEF" w:rsidRPr="00DA5FEF">
              <w:rPr>
                <w:rFonts w:eastAsia="Times New Roman" w:cs="B Nazanin"/>
                <w:b/>
                <w:bCs/>
                <w:color w:val="002060"/>
                <w:sz w:val="20"/>
                <w:szCs w:val="20"/>
                <w:lang w:bidi="ar-SA"/>
              </w:rPr>
              <w:t xml:space="preserve"> </w:t>
            </w:r>
          </w:p>
        </w:tc>
        <w:tc>
          <w:tcPr>
            <w:tcW w:w="633" w:type="pct"/>
          </w:tcPr>
          <w:p w:rsidR="002C32BE" w:rsidRDefault="002C32B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B411CB" w:rsidRDefault="00B411CB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B411CB" w:rsidRDefault="00B411CB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B411CB" w:rsidRDefault="00B411CB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B411CB" w:rsidRDefault="00B411CB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B411CB" w:rsidRDefault="00B411CB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B411CB" w:rsidRDefault="00B411CB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شناختی</w:t>
            </w:r>
          </w:p>
          <w:p w:rsidR="00B411CB" w:rsidRDefault="00B411CB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B411CB" w:rsidRDefault="00B411CB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B411CB" w:rsidRDefault="00B411CB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B411CB" w:rsidRDefault="00B411CB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B411CB" w:rsidRDefault="00B411CB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B411CB" w:rsidRDefault="00B411CB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B411CB" w:rsidRDefault="00B411CB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B411CB" w:rsidRDefault="00B411CB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B411CB" w:rsidRPr="002C32BE" w:rsidRDefault="00B411CB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شناختی</w:t>
            </w:r>
          </w:p>
        </w:tc>
        <w:tc>
          <w:tcPr>
            <w:tcW w:w="643" w:type="pct"/>
          </w:tcPr>
          <w:p w:rsidR="002C32BE" w:rsidRDefault="002C32B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E6F04" w:rsidRDefault="00CE6F04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E6F04" w:rsidRDefault="00CE6F04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E6F04" w:rsidRDefault="00CE6F04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E6F04" w:rsidRDefault="00CE6F04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E6F04" w:rsidRDefault="00CE6F04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E6F04" w:rsidRDefault="00CE6F04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E6F04" w:rsidRDefault="00CE6F04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E6F04" w:rsidRDefault="00CE6F04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E6F04" w:rsidRDefault="00CE6F04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سخنرانی،بحث گروهی،پرسش و پاسخ</w:t>
            </w:r>
          </w:p>
          <w:p w:rsidR="00CE6F04" w:rsidRPr="002C32BE" w:rsidRDefault="00CE6F04" w:rsidP="00CE6F04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</w:tc>
        <w:tc>
          <w:tcPr>
            <w:tcW w:w="633" w:type="pct"/>
          </w:tcPr>
          <w:p w:rsidR="002C32BE" w:rsidRDefault="002C32B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351C09" w:rsidRDefault="00351C09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351C09" w:rsidRDefault="00351C09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351C09" w:rsidRDefault="00351C09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351C09" w:rsidRDefault="00351C09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351C09" w:rsidRDefault="00351C09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351C09" w:rsidRDefault="00351C09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351C09" w:rsidRDefault="00351C09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351C09" w:rsidRPr="002C32BE" w:rsidRDefault="00351C09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پاورپوینت و وایت بورد</w:t>
            </w:r>
          </w:p>
        </w:tc>
        <w:tc>
          <w:tcPr>
            <w:tcW w:w="587" w:type="pct"/>
          </w:tcPr>
          <w:p w:rsidR="002C32BE" w:rsidRDefault="002C32B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295254" w:rsidRDefault="00295254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295254" w:rsidRDefault="00295254" w:rsidP="00295254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مشارکت فعال در کلاس و پاسخگویی به سئوالات</w:t>
            </w:r>
          </w:p>
          <w:p w:rsidR="00295254" w:rsidRDefault="00295254" w:rsidP="00295254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295254" w:rsidRDefault="00295254" w:rsidP="00295254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295254" w:rsidRDefault="00295254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295254" w:rsidRDefault="00295254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295254" w:rsidRPr="002C32BE" w:rsidRDefault="00295254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</w:tc>
      </w:tr>
    </w:tbl>
    <w:p w:rsidR="002C32BE" w:rsidRPr="002C32BE" w:rsidRDefault="002C32BE" w:rsidP="002C32BE">
      <w:pPr>
        <w:spacing w:after="0" w:line="360" w:lineRule="auto"/>
        <w:rPr>
          <w:rFonts w:ascii="Cambria" w:eastAsia="Times New Roman" w:hAnsi="Cambria" w:cs="B Nazanin"/>
          <w:b/>
          <w:bCs/>
          <w:color w:val="002060"/>
          <w:sz w:val="20"/>
          <w:szCs w:val="20"/>
          <w:lang w:bidi="ar-SA"/>
        </w:rPr>
      </w:pPr>
    </w:p>
    <w:p w:rsidR="00C306D8" w:rsidRDefault="00C306D8"/>
    <w:sectPr w:rsidR="00C306D8" w:rsidSect="00EB6738">
      <w:footerReference w:type="even" r:id="rId7"/>
      <w:footerReference w:type="default" r:id="rId8"/>
      <w:pgSz w:w="11906" w:h="16838" w:code="9"/>
      <w:pgMar w:top="540" w:right="1797" w:bottom="270" w:left="179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7439" w:rsidRDefault="00267439">
      <w:pPr>
        <w:spacing w:after="0" w:line="240" w:lineRule="auto"/>
      </w:pPr>
      <w:r>
        <w:separator/>
      </w:r>
    </w:p>
  </w:endnote>
  <w:endnote w:type="continuationSeparator" w:id="0">
    <w:p w:rsidR="00267439" w:rsidRDefault="00267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884" w:rsidRDefault="00F339B6" w:rsidP="00AA0D73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410884" w:rsidRDefault="00267439" w:rsidP="00AA0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E6F" w:rsidRDefault="00F339B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753EA">
      <w:rPr>
        <w:noProof/>
        <w:rtl/>
      </w:rPr>
      <w:t>1</w:t>
    </w:r>
    <w:r>
      <w:fldChar w:fldCharType="end"/>
    </w:r>
  </w:p>
  <w:p w:rsidR="00410884" w:rsidRDefault="00267439" w:rsidP="00AA0D7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7439" w:rsidRDefault="00267439">
      <w:pPr>
        <w:spacing w:after="0" w:line="240" w:lineRule="auto"/>
      </w:pPr>
      <w:r>
        <w:separator/>
      </w:r>
    </w:p>
  </w:footnote>
  <w:footnote w:type="continuationSeparator" w:id="0">
    <w:p w:rsidR="00267439" w:rsidRDefault="002674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2BE"/>
    <w:rsid w:val="000512FC"/>
    <w:rsid w:val="000754BB"/>
    <w:rsid w:val="000B5415"/>
    <w:rsid w:val="00136D78"/>
    <w:rsid w:val="00176B34"/>
    <w:rsid w:val="00191DAF"/>
    <w:rsid w:val="00195EB8"/>
    <w:rsid w:val="001A1BE3"/>
    <w:rsid w:val="001C0D35"/>
    <w:rsid w:val="001F7337"/>
    <w:rsid w:val="00226EE2"/>
    <w:rsid w:val="002649D6"/>
    <w:rsid w:val="00267439"/>
    <w:rsid w:val="002762D8"/>
    <w:rsid w:val="00295254"/>
    <w:rsid w:val="002C32BE"/>
    <w:rsid w:val="00332FB9"/>
    <w:rsid w:val="00333B0F"/>
    <w:rsid w:val="00351C09"/>
    <w:rsid w:val="003A111D"/>
    <w:rsid w:val="004545AA"/>
    <w:rsid w:val="004569A2"/>
    <w:rsid w:val="004853DB"/>
    <w:rsid w:val="005578BB"/>
    <w:rsid w:val="00584B8A"/>
    <w:rsid w:val="00666994"/>
    <w:rsid w:val="006C5238"/>
    <w:rsid w:val="00722BF9"/>
    <w:rsid w:val="00782736"/>
    <w:rsid w:val="007D7F40"/>
    <w:rsid w:val="007F238E"/>
    <w:rsid w:val="008225E6"/>
    <w:rsid w:val="00841CC3"/>
    <w:rsid w:val="008566AA"/>
    <w:rsid w:val="00872ADE"/>
    <w:rsid w:val="00904A49"/>
    <w:rsid w:val="00913D9C"/>
    <w:rsid w:val="00933815"/>
    <w:rsid w:val="009665B8"/>
    <w:rsid w:val="00B411CB"/>
    <w:rsid w:val="00B50234"/>
    <w:rsid w:val="00BA5721"/>
    <w:rsid w:val="00BE5520"/>
    <w:rsid w:val="00C14017"/>
    <w:rsid w:val="00C2254C"/>
    <w:rsid w:val="00C306D8"/>
    <w:rsid w:val="00C47B7A"/>
    <w:rsid w:val="00CE6F04"/>
    <w:rsid w:val="00D36F24"/>
    <w:rsid w:val="00D56D6C"/>
    <w:rsid w:val="00DA3121"/>
    <w:rsid w:val="00DA5FEF"/>
    <w:rsid w:val="00DF0ADA"/>
    <w:rsid w:val="00E83EFF"/>
    <w:rsid w:val="00F26798"/>
    <w:rsid w:val="00F339B6"/>
    <w:rsid w:val="00F753EA"/>
    <w:rsid w:val="00FF0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1FB9C3"/>
  <w15:docId w15:val="{25BDB72B-BEE2-44EF-9803-3CBB68443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2C32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C32BE"/>
  </w:style>
  <w:style w:type="character" w:styleId="PageNumber">
    <w:name w:val="page number"/>
    <w:basedOn w:val="DefaultParagraphFont"/>
    <w:rsid w:val="002C32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7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APD</dc:creator>
  <cp:lastModifiedBy>GhaemPC</cp:lastModifiedBy>
  <cp:revision>4</cp:revision>
  <dcterms:created xsi:type="dcterms:W3CDTF">2023-09-26T20:45:00Z</dcterms:created>
  <dcterms:modified xsi:type="dcterms:W3CDTF">2023-09-26T21:05:00Z</dcterms:modified>
</cp:coreProperties>
</file>